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F788C5F" w:rsidR="00324544" w:rsidRPr="00E34CEC" w:rsidRDefault="7C4B62C9" w:rsidP="004A566E">
      <w:pPr>
        <w:jc w:val="right"/>
        <w:rPr>
          <w:rFonts w:ascii="Segoe UI" w:hAnsi="Segoe UI" w:cs="Segoe UI"/>
          <w:b/>
          <w:bCs/>
          <w:sz w:val="32"/>
          <w:szCs w:val="32"/>
        </w:rPr>
      </w:pPr>
      <w:r w:rsidRPr="00E34CEC">
        <w:rPr>
          <w:rFonts w:ascii="Segoe UI" w:hAnsi="Segoe UI" w:cs="Segoe UI"/>
          <w:b/>
          <w:bCs/>
          <w:sz w:val="32"/>
          <w:szCs w:val="32"/>
        </w:rPr>
        <w:t>EM</w:t>
      </w:r>
      <w:r w:rsidR="004A566E" w:rsidRPr="00E34CEC">
        <w:rPr>
          <w:rFonts w:ascii="Segoe UI" w:hAnsi="Segoe UI" w:cs="Segoe UI"/>
          <w:b/>
          <w:bCs/>
          <w:sz w:val="32"/>
          <w:szCs w:val="32"/>
        </w:rPr>
        <w:t>E</w:t>
      </w:r>
      <w:r w:rsidRPr="00E34CEC">
        <w:rPr>
          <w:rFonts w:ascii="Segoe UI" w:hAnsi="Segoe UI" w:cs="Segoe UI"/>
          <w:b/>
          <w:bCs/>
          <w:sz w:val="32"/>
          <w:szCs w:val="32"/>
        </w:rPr>
        <w:t>G</w:t>
      </w:r>
      <w:r w:rsidR="00E34CEC">
        <w:rPr>
          <w:rFonts w:ascii="Segoe UI" w:hAnsi="Segoe UI" w:cs="Segoe UI"/>
          <w:b/>
          <w:bCs/>
          <w:sz w:val="32"/>
          <w:szCs w:val="32"/>
        </w:rPr>
        <w:t xml:space="preserve"> area</w:t>
      </w:r>
      <w:r w:rsidRPr="00E34CEC">
        <w:rPr>
          <w:rFonts w:ascii="Segoe UI" w:hAnsi="Segoe UI" w:cs="Segoe UI"/>
          <w:b/>
          <w:bCs/>
          <w:sz w:val="32"/>
          <w:szCs w:val="32"/>
        </w:rPr>
        <w:t xml:space="preserve"> Case Study</w:t>
      </w:r>
      <w:r w:rsidR="004A566E" w:rsidRPr="00E34CEC">
        <w:rPr>
          <w:rFonts w:ascii="Segoe UI" w:hAnsi="Segoe UI" w:cs="Segoe UI"/>
          <w:b/>
          <w:bCs/>
          <w:sz w:val="32"/>
          <w:szCs w:val="32"/>
        </w:rPr>
        <w:t xml:space="preserve">, Max Cowlishaw </w:t>
      </w:r>
      <w:r w:rsidR="004A566E" w:rsidRPr="00E34CEC">
        <w:rPr>
          <w:rFonts w:ascii="Segoe UI" w:hAnsi="Segoe UI" w:cs="Segoe UI"/>
          <w:b/>
          <w:bCs/>
          <w:noProof/>
          <w:sz w:val="32"/>
          <w:szCs w:val="32"/>
        </w:rPr>
        <w:drawing>
          <wp:anchor distT="0" distB="0" distL="114300" distR="114300" simplePos="0" relativeHeight="251658240" behindDoc="0" locked="0" layoutInCell="1" allowOverlap="1" wp14:anchorId="246C00BD" wp14:editId="241DA543">
            <wp:simplePos x="0" y="0"/>
            <wp:positionH relativeFrom="column">
              <wp:posOffset>2686050</wp:posOffset>
            </wp:positionH>
            <wp:positionV relativeFrom="paragraph">
              <wp:posOffset>0</wp:posOffset>
            </wp:positionV>
            <wp:extent cx="3257550" cy="4048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7550" cy="4048125"/>
                    </a:xfrm>
                    <a:prstGeom prst="rect">
                      <a:avLst/>
                    </a:prstGeom>
                    <a:noFill/>
                    <a:ln>
                      <a:noFill/>
                    </a:ln>
                  </pic:spPr>
                </pic:pic>
              </a:graphicData>
            </a:graphic>
          </wp:anchor>
        </w:drawing>
      </w:r>
    </w:p>
    <w:p w14:paraId="7F14D7D6" w14:textId="21FDFC79" w:rsidR="004A566E" w:rsidRPr="00E34CEC" w:rsidRDefault="004A566E" w:rsidP="007D2F2F">
      <w:pPr>
        <w:pStyle w:val="NoSpacing"/>
        <w:rPr>
          <w:rFonts w:ascii="Segoe UI" w:hAnsi="Segoe UI" w:cs="Segoe UI"/>
          <w:b/>
          <w:bCs/>
        </w:rPr>
      </w:pPr>
      <w:r w:rsidRPr="00E34CEC">
        <w:rPr>
          <w:rFonts w:ascii="Segoe UI" w:hAnsi="Segoe UI" w:cs="Segoe UI"/>
          <w:b/>
          <w:bCs/>
        </w:rPr>
        <w:t>My career path into logistics:</w:t>
      </w:r>
    </w:p>
    <w:p w14:paraId="38A9E9D5" w14:textId="39CD7E66" w:rsidR="7C4B62C9" w:rsidRPr="00E34CEC" w:rsidRDefault="7C4B62C9" w:rsidP="007D2F2F">
      <w:pPr>
        <w:pStyle w:val="NoSpacing"/>
        <w:rPr>
          <w:rFonts w:ascii="Segoe UI" w:hAnsi="Segoe UI" w:cs="Segoe UI"/>
        </w:rPr>
      </w:pPr>
      <w:r w:rsidRPr="00E34CEC">
        <w:rPr>
          <w:rFonts w:ascii="Segoe UI" w:hAnsi="Segoe UI" w:cs="Segoe UI"/>
        </w:rPr>
        <w:t>After completing my A-Level</w:t>
      </w:r>
      <w:r w:rsidR="004A566E" w:rsidRPr="00E34CEC">
        <w:rPr>
          <w:rFonts w:ascii="Segoe UI" w:hAnsi="Segoe UI" w:cs="Segoe UI"/>
        </w:rPr>
        <w:t>s</w:t>
      </w:r>
      <w:r w:rsidRPr="00E34CEC">
        <w:rPr>
          <w:rFonts w:ascii="Segoe UI" w:hAnsi="Segoe UI" w:cs="Segoe UI"/>
        </w:rPr>
        <w:t xml:space="preserve"> </w:t>
      </w:r>
      <w:r w:rsidR="004126C7" w:rsidRPr="00E34CEC">
        <w:rPr>
          <w:rFonts w:ascii="Segoe UI" w:hAnsi="Segoe UI" w:cs="Segoe UI"/>
        </w:rPr>
        <w:t xml:space="preserve">I was working as a lifeguard while I was looking for an apprenticeship. I joined GXO’s apprenticeship scheme in </w:t>
      </w:r>
      <w:r w:rsidRPr="00E34CEC">
        <w:rPr>
          <w:rFonts w:ascii="Segoe UI" w:hAnsi="Segoe UI" w:cs="Segoe UI"/>
        </w:rPr>
        <w:t>2020</w:t>
      </w:r>
      <w:r w:rsidR="004126C7" w:rsidRPr="00E34CEC">
        <w:rPr>
          <w:rFonts w:ascii="Segoe UI" w:hAnsi="Segoe UI" w:cs="Segoe UI"/>
        </w:rPr>
        <w:t xml:space="preserve"> during the testing phase of the site</w:t>
      </w:r>
      <w:r w:rsidRPr="00E34CEC">
        <w:rPr>
          <w:rFonts w:ascii="Segoe UI" w:hAnsi="Segoe UI" w:cs="Segoe UI"/>
        </w:rPr>
        <w:t xml:space="preserve">. I worked as a normal operator </w:t>
      </w:r>
      <w:r w:rsidR="008C25F0" w:rsidRPr="00E34CEC">
        <w:rPr>
          <w:rFonts w:ascii="Segoe UI" w:hAnsi="Segoe UI" w:cs="Segoe UI"/>
        </w:rPr>
        <w:t>helping with operational training as a step up for new inductees onto site</w:t>
      </w:r>
      <w:r w:rsidR="004A566E" w:rsidRPr="00E34CEC">
        <w:rPr>
          <w:rFonts w:ascii="Segoe UI" w:hAnsi="Segoe UI" w:cs="Segoe UI"/>
        </w:rPr>
        <w:t>, as</w:t>
      </w:r>
      <w:r w:rsidR="008C25F0" w:rsidRPr="00E34CEC">
        <w:rPr>
          <w:rFonts w:ascii="Segoe UI" w:hAnsi="Segoe UI" w:cs="Segoe UI"/>
        </w:rPr>
        <w:t xml:space="preserve"> I continued to work on my </w:t>
      </w:r>
      <w:r w:rsidRPr="00E34CEC">
        <w:rPr>
          <w:rFonts w:ascii="Segoe UI" w:hAnsi="Segoe UI" w:cs="Segoe UI"/>
        </w:rPr>
        <w:t>apprenticeship</w:t>
      </w:r>
      <w:r w:rsidR="008C25F0" w:rsidRPr="00E34CEC">
        <w:rPr>
          <w:rFonts w:ascii="Segoe UI" w:hAnsi="Segoe UI" w:cs="Segoe UI"/>
        </w:rPr>
        <w:t xml:space="preserve">. </w:t>
      </w:r>
      <w:r w:rsidR="004A566E" w:rsidRPr="00E34CEC">
        <w:rPr>
          <w:rFonts w:ascii="Segoe UI" w:hAnsi="Segoe UI" w:cs="Segoe UI"/>
        </w:rPr>
        <w:t>In</w:t>
      </w:r>
      <w:r w:rsidR="008C25F0" w:rsidRPr="00E34CEC">
        <w:rPr>
          <w:rFonts w:ascii="Segoe UI" w:hAnsi="Segoe UI" w:cs="Segoe UI"/>
        </w:rPr>
        <w:t xml:space="preserve"> January 2021 the site was looking for another full-time operational trainer. With my experience </w:t>
      </w:r>
      <w:r w:rsidR="004A566E" w:rsidRPr="00E34CEC">
        <w:rPr>
          <w:rFonts w:ascii="Segoe UI" w:hAnsi="Segoe UI" w:cs="Segoe UI"/>
        </w:rPr>
        <w:t>and</w:t>
      </w:r>
      <w:r w:rsidR="00AB61E7" w:rsidRPr="00E34CEC">
        <w:rPr>
          <w:rFonts w:ascii="Segoe UI" w:hAnsi="Segoe UI" w:cs="Segoe UI"/>
        </w:rPr>
        <w:t xml:space="preserve"> training</w:t>
      </w:r>
      <w:r w:rsidR="004A566E" w:rsidRPr="00E34CEC">
        <w:rPr>
          <w:rFonts w:ascii="Segoe UI" w:hAnsi="Segoe UI" w:cs="Segoe UI"/>
        </w:rPr>
        <w:t>,</w:t>
      </w:r>
      <w:r w:rsidR="008C25F0" w:rsidRPr="00E34CEC">
        <w:rPr>
          <w:rFonts w:ascii="Segoe UI" w:hAnsi="Segoe UI" w:cs="Segoe UI"/>
        </w:rPr>
        <w:t xml:space="preserve"> I applied and was success</w:t>
      </w:r>
      <w:r w:rsidR="004A566E" w:rsidRPr="00E34CEC">
        <w:rPr>
          <w:rFonts w:ascii="Segoe UI" w:hAnsi="Segoe UI" w:cs="Segoe UI"/>
        </w:rPr>
        <w:t>ful</w:t>
      </w:r>
      <w:r w:rsidRPr="00E34CEC">
        <w:rPr>
          <w:rFonts w:ascii="Segoe UI" w:hAnsi="Segoe UI" w:cs="Segoe UI"/>
        </w:rPr>
        <w:t xml:space="preserve"> for the role</w:t>
      </w:r>
      <w:r w:rsidR="00AB61E7" w:rsidRPr="00E34CEC">
        <w:rPr>
          <w:rFonts w:ascii="Segoe UI" w:hAnsi="Segoe UI" w:cs="Segoe UI"/>
        </w:rPr>
        <w:t>.</w:t>
      </w:r>
    </w:p>
    <w:p w14:paraId="07B39879" w14:textId="77777777" w:rsidR="007D2F2F" w:rsidRPr="00E34CEC" w:rsidRDefault="007D2F2F" w:rsidP="007D2F2F">
      <w:pPr>
        <w:pStyle w:val="NoSpacing"/>
        <w:rPr>
          <w:rFonts w:ascii="Segoe UI" w:hAnsi="Segoe UI" w:cs="Segoe UI"/>
        </w:rPr>
      </w:pPr>
    </w:p>
    <w:p w14:paraId="387031CB" w14:textId="7E7668A0" w:rsidR="004A566E" w:rsidRPr="00E34CEC" w:rsidRDefault="004A566E" w:rsidP="007D2F2F">
      <w:pPr>
        <w:pStyle w:val="NoSpacing"/>
        <w:rPr>
          <w:rFonts w:ascii="Segoe UI" w:hAnsi="Segoe UI" w:cs="Segoe UI"/>
          <w:b/>
          <w:bCs/>
        </w:rPr>
      </w:pPr>
      <w:r w:rsidRPr="00E34CEC">
        <w:rPr>
          <w:rFonts w:ascii="Segoe UI" w:hAnsi="Segoe UI" w:cs="Segoe UI"/>
          <w:b/>
          <w:bCs/>
        </w:rPr>
        <w:t xml:space="preserve">My </w:t>
      </w:r>
      <w:r w:rsidR="00E34CEC" w:rsidRPr="00E34CEC">
        <w:rPr>
          <w:rFonts w:ascii="Segoe UI" w:hAnsi="Segoe UI" w:cs="Segoe UI"/>
          <w:b/>
          <w:bCs/>
        </w:rPr>
        <w:t>day-to-day</w:t>
      </w:r>
      <w:r w:rsidRPr="00E34CEC">
        <w:rPr>
          <w:rFonts w:ascii="Segoe UI" w:hAnsi="Segoe UI" w:cs="Segoe UI"/>
          <w:b/>
          <w:bCs/>
        </w:rPr>
        <w:t xml:space="preserve"> work</w:t>
      </w:r>
      <w:r w:rsidR="007D2F2F" w:rsidRPr="00E34CEC">
        <w:rPr>
          <w:rFonts w:ascii="Segoe UI" w:hAnsi="Segoe UI" w:cs="Segoe UI"/>
          <w:b/>
          <w:bCs/>
        </w:rPr>
        <w:t>:</w:t>
      </w:r>
    </w:p>
    <w:p w14:paraId="1F21E237" w14:textId="1776585D" w:rsidR="7C4B62C9" w:rsidRPr="00E34CEC" w:rsidRDefault="008C25F0" w:rsidP="007D2F2F">
      <w:pPr>
        <w:pStyle w:val="NoSpacing"/>
        <w:rPr>
          <w:rFonts w:ascii="Segoe UI" w:hAnsi="Segoe UI" w:cs="Segoe UI"/>
        </w:rPr>
      </w:pPr>
      <w:r w:rsidRPr="00E34CEC">
        <w:rPr>
          <w:rFonts w:ascii="Segoe UI" w:hAnsi="Segoe UI" w:cs="Segoe UI"/>
        </w:rPr>
        <w:t>I work on average 45 hours a week from Monday to Friday</w:t>
      </w:r>
      <w:r w:rsidR="004A566E" w:rsidRPr="00E34CEC">
        <w:rPr>
          <w:rFonts w:ascii="Segoe UI" w:hAnsi="Segoe UI" w:cs="Segoe UI"/>
        </w:rPr>
        <w:t>, providing</w:t>
      </w:r>
      <w:r w:rsidR="7C4B62C9" w:rsidRPr="00E34CEC">
        <w:rPr>
          <w:rFonts w:ascii="Segoe UI" w:hAnsi="Segoe UI" w:cs="Segoe UI"/>
        </w:rPr>
        <w:t xml:space="preserve"> training on all </w:t>
      </w:r>
      <w:r w:rsidRPr="00E34CEC">
        <w:rPr>
          <w:rFonts w:ascii="Segoe UI" w:hAnsi="Segoe UI" w:cs="Segoe UI"/>
        </w:rPr>
        <w:t>types</w:t>
      </w:r>
      <w:r w:rsidR="7C4B62C9" w:rsidRPr="00E34CEC">
        <w:rPr>
          <w:rFonts w:ascii="Segoe UI" w:hAnsi="Segoe UI" w:cs="Segoe UI"/>
        </w:rPr>
        <w:t xml:space="preserve"> of warehouse vehicles for our site</w:t>
      </w:r>
      <w:r w:rsidRPr="00E34CEC">
        <w:rPr>
          <w:rFonts w:ascii="Segoe UI" w:hAnsi="Segoe UI" w:cs="Segoe UI"/>
        </w:rPr>
        <w:t xml:space="preserve"> as well as operational training across all work areas</w:t>
      </w:r>
      <w:r w:rsidR="7C4B62C9" w:rsidRPr="00E34CEC">
        <w:rPr>
          <w:rFonts w:ascii="Segoe UI" w:hAnsi="Segoe UI" w:cs="Segoe UI"/>
        </w:rPr>
        <w:t>. I</w:t>
      </w:r>
      <w:r w:rsidRPr="00E34CEC">
        <w:rPr>
          <w:rFonts w:ascii="Segoe UI" w:hAnsi="Segoe UI" w:cs="Segoe UI"/>
        </w:rPr>
        <w:t>’m</w:t>
      </w:r>
      <w:r w:rsidR="7C4B62C9" w:rsidRPr="00E34CEC">
        <w:rPr>
          <w:rFonts w:ascii="Segoe UI" w:hAnsi="Segoe UI" w:cs="Segoe UI"/>
        </w:rPr>
        <w:t xml:space="preserve"> involved with day-to-day health and safety matters to make sure the site is maintaining a zero-accident policy. I liaise with my manager and help provide inductions for the site to welcome new employees to the business in a positive way. I work closely with the Shift managers to provide operational training and upskilling training to members of the</w:t>
      </w:r>
      <w:r w:rsidRPr="00E34CEC">
        <w:rPr>
          <w:rFonts w:ascii="Segoe UI" w:hAnsi="Segoe UI" w:cs="Segoe UI"/>
        </w:rPr>
        <w:t>ir</w:t>
      </w:r>
      <w:r w:rsidR="7C4B62C9" w:rsidRPr="00E34CEC">
        <w:rPr>
          <w:rFonts w:ascii="Segoe UI" w:hAnsi="Segoe UI" w:cs="Segoe UI"/>
        </w:rPr>
        <w:t xml:space="preserve"> shift.</w:t>
      </w:r>
    </w:p>
    <w:p w14:paraId="16C9CEBD" w14:textId="77777777" w:rsidR="007D2F2F" w:rsidRPr="00E34CEC" w:rsidRDefault="007D2F2F" w:rsidP="007D2F2F">
      <w:pPr>
        <w:pStyle w:val="NoSpacing"/>
        <w:rPr>
          <w:rFonts w:ascii="Segoe UI" w:hAnsi="Segoe UI" w:cs="Segoe UI"/>
        </w:rPr>
      </w:pPr>
    </w:p>
    <w:p w14:paraId="322895CB" w14:textId="570CD671" w:rsidR="004A566E" w:rsidRPr="00E34CEC" w:rsidRDefault="004A566E" w:rsidP="007D2F2F">
      <w:pPr>
        <w:pStyle w:val="NoSpacing"/>
        <w:rPr>
          <w:rFonts w:ascii="Segoe UI" w:hAnsi="Segoe UI" w:cs="Segoe UI"/>
          <w:b/>
          <w:bCs/>
        </w:rPr>
      </w:pPr>
      <w:r w:rsidRPr="00E34CEC">
        <w:rPr>
          <w:rFonts w:ascii="Segoe UI" w:hAnsi="Segoe UI" w:cs="Segoe UI"/>
          <w:b/>
          <w:bCs/>
        </w:rPr>
        <w:t>Development and training</w:t>
      </w:r>
      <w:r w:rsidR="007D2F2F" w:rsidRPr="00E34CEC">
        <w:rPr>
          <w:rFonts w:ascii="Segoe UI" w:hAnsi="Segoe UI" w:cs="Segoe UI"/>
          <w:b/>
          <w:bCs/>
        </w:rPr>
        <w:t>:</w:t>
      </w:r>
    </w:p>
    <w:p w14:paraId="0BEBFC5C" w14:textId="00587407" w:rsidR="7C4B62C9" w:rsidRPr="00E34CEC" w:rsidRDefault="7C4B62C9" w:rsidP="007D2F2F">
      <w:pPr>
        <w:pStyle w:val="NoSpacing"/>
        <w:rPr>
          <w:rFonts w:ascii="Segoe UI" w:hAnsi="Segoe UI" w:cs="Segoe UI"/>
        </w:rPr>
      </w:pPr>
      <w:r w:rsidRPr="00E34CEC">
        <w:rPr>
          <w:rFonts w:ascii="Segoe UI" w:hAnsi="Segoe UI" w:cs="Segoe UI"/>
        </w:rPr>
        <w:t xml:space="preserve">I </w:t>
      </w:r>
      <w:r w:rsidR="00B25810" w:rsidRPr="00E34CEC">
        <w:rPr>
          <w:rFonts w:ascii="Segoe UI" w:hAnsi="Segoe UI" w:cs="Segoe UI"/>
        </w:rPr>
        <w:t>came to GXO with</w:t>
      </w:r>
      <w:r w:rsidRPr="00E34CEC">
        <w:rPr>
          <w:rFonts w:ascii="Segoe UI" w:hAnsi="Segoe UI" w:cs="Segoe UI"/>
        </w:rPr>
        <w:t xml:space="preserve"> 8 GCSE’s and 3 A-levels.</w:t>
      </w:r>
      <w:r w:rsidR="00B25810" w:rsidRPr="00E34CEC">
        <w:rPr>
          <w:rFonts w:ascii="Segoe UI" w:hAnsi="Segoe UI" w:cs="Segoe UI"/>
        </w:rPr>
        <w:t xml:space="preserve"> </w:t>
      </w:r>
      <w:r w:rsidR="00C15BEE">
        <w:rPr>
          <w:rFonts w:ascii="Segoe UI" w:hAnsi="Segoe UI" w:cs="Segoe UI"/>
        </w:rPr>
        <w:t>Th</w:t>
      </w:r>
      <w:r w:rsidR="00B25810" w:rsidRPr="00E34CEC">
        <w:rPr>
          <w:rFonts w:ascii="Segoe UI" w:hAnsi="Segoe UI" w:cs="Segoe UI"/>
        </w:rPr>
        <w:t>e company has given me a wide range of development opportunities</w:t>
      </w:r>
      <w:r w:rsidR="00C15BEE">
        <w:rPr>
          <w:rFonts w:ascii="Segoe UI" w:hAnsi="Segoe UI" w:cs="Segoe UI"/>
        </w:rPr>
        <w:t>, in my time here</w:t>
      </w:r>
      <w:r w:rsidR="00B25810" w:rsidRPr="00E34CEC">
        <w:rPr>
          <w:rFonts w:ascii="Segoe UI" w:hAnsi="Segoe UI" w:cs="Segoe UI"/>
        </w:rPr>
        <w:t xml:space="preserve">. </w:t>
      </w:r>
      <w:r w:rsidRPr="00E34CEC">
        <w:rPr>
          <w:rFonts w:ascii="Segoe UI" w:hAnsi="Segoe UI" w:cs="Segoe UI"/>
        </w:rPr>
        <w:t xml:space="preserve">I’ve completed my IOSH management course. </w:t>
      </w:r>
      <w:r w:rsidR="008C25F0" w:rsidRPr="00E34CEC">
        <w:rPr>
          <w:rFonts w:ascii="Segoe UI" w:hAnsi="Segoe UI" w:cs="Segoe UI"/>
        </w:rPr>
        <w:t>I’m</w:t>
      </w:r>
      <w:r w:rsidRPr="00E34CEC">
        <w:rPr>
          <w:rFonts w:ascii="Segoe UI" w:hAnsi="Segoe UI" w:cs="Segoe UI"/>
        </w:rPr>
        <w:t xml:space="preserve"> also a fully qualified first aider</w:t>
      </w:r>
      <w:r w:rsidR="00B25810" w:rsidRPr="00E34CEC">
        <w:rPr>
          <w:rFonts w:ascii="Segoe UI" w:hAnsi="Segoe UI" w:cs="Segoe UI"/>
        </w:rPr>
        <w:t xml:space="preserve"> and fire marshal</w:t>
      </w:r>
      <w:r w:rsidRPr="00E34CEC">
        <w:rPr>
          <w:rFonts w:ascii="Segoe UI" w:hAnsi="Segoe UI" w:cs="Segoe UI"/>
        </w:rPr>
        <w:t xml:space="preserve">. I’m a fully qualified MHE </w:t>
      </w:r>
      <w:r w:rsidR="00E34CEC">
        <w:rPr>
          <w:rFonts w:ascii="Segoe UI" w:hAnsi="Segoe UI" w:cs="Segoe UI"/>
        </w:rPr>
        <w:t xml:space="preserve">(Material Handling Equipment) </w:t>
      </w:r>
      <w:r w:rsidRPr="00E34CEC">
        <w:rPr>
          <w:rFonts w:ascii="Segoe UI" w:hAnsi="Segoe UI" w:cs="Segoe UI"/>
        </w:rPr>
        <w:t>instructor under three accrediting boards. ITSSAR, AITT and IPAF. I’m able to conduct Drug and Alcohol tests for my site as well as complete investigations. I'm still currently doing my Level 3 FMCG (fast moving consumer goods apprenticeship).</w:t>
      </w:r>
    </w:p>
    <w:p w14:paraId="4A9BC765" w14:textId="6A8D4D9A" w:rsidR="00677F53" w:rsidRPr="00E34CEC" w:rsidRDefault="00677F53" w:rsidP="007D2F2F">
      <w:pPr>
        <w:pStyle w:val="NoSpacing"/>
        <w:rPr>
          <w:rFonts w:ascii="Segoe UI" w:hAnsi="Segoe UI" w:cs="Segoe UI"/>
        </w:rPr>
      </w:pPr>
      <w:r w:rsidRPr="00E34CEC">
        <w:rPr>
          <w:rFonts w:ascii="Segoe UI" w:hAnsi="Segoe UI" w:cs="Segoe UI"/>
        </w:rPr>
        <w:t xml:space="preserve">I’m a very driven person which has helped me to get to my position within logistics. I work well with people which allows me to meet different peoples training needs. Everyone learns in different ways so it’s important to </w:t>
      </w:r>
      <w:r w:rsidR="00B25810" w:rsidRPr="00E34CEC">
        <w:rPr>
          <w:rFonts w:ascii="Segoe UI" w:hAnsi="Segoe UI" w:cs="Segoe UI"/>
        </w:rPr>
        <w:t>identify how</w:t>
      </w:r>
      <w:r w:rsidRPr="00E34CEC">
        <w:rPr>
          <w:rFonts w:ascii="Segoe UI" w:hAnsi="Segoe UI" w:cs="Segoe UI"/>
        </w:rPr>
        <w:t xml:space="preserve"> people</w:t>
      </w:r>
      <w:r w:rsidR="00B25810" w:rsidRPr="00E34CEC">
        <w:rPr>
          <w:rFonts w:ascii="Segoe UI" w:hAnsi="Segoe UI" w:cs="Segoe UI"/>
        </w:rPr>
        <w:t xml:space="preserve"> learn increase their knowledge and skills as smoothly as possible. </w:t>
      </w:r>
      <w:r w:rsidRPr="00E34CEC">
        <w:rPr>
          <w:rFonts w:ascii="Segoe UI" w:hAnsi="Segoe UI" w:cs="Segoe UI"/>
        </w:rPr>
        <w:t>I’m a very organized person</w:t>
      </w:r>
      <w:r w:rsidR="00B25810" w:rsidRPr="00E34CEC">
        <w:rPr>
          <w:rFonts w:ascii="Segoe UI" w:hAnsi="Segoe UI" w:cs="Segoe UI"/>
        </w:rPr>
        <w:t xml:space="preserve"> which allows me to conduct my role efficiently.</w:t>
      </w:r>
      <w:r w:rsidRPr="00E34CEC">
        <w:rPr>
          <w:rFonts w:ascii="Segoe UI" w:hAnsi="Segoe UI" w:cs="Segoe UI"/>
        </w:rPr>
        <w:t xml:space="preserve"> I keep all my important MHE documents in order and make sure to update my plan so everyone within the business can see what’s been conducted through the week.</w:t>
      </w:r>
    </w:p>
    <w:p w14:paraId="5DA8CBAA" w14:textId="77777777" w:rsidR="007D2F2F" w:rsidRPr="00E34CEC" w:rsidRDefault="007D2F2F" w:rsidP="007D2F2F">
      <w:pPr>
        <w:pStyle w:val="NoSpacing"/>
        <w:rPr>
          <w:rFonts w:ascii="Segoe UI" w:hAnsi="Segoe UI" w:cs="Segoe UI"/>
        </w:rPr>
      </w:pPr>
    </w:p>
    <w:p w14:paraId="434CB7B6" w14:textId="77777777" w:rsidR="00E34CEC" w:rsidRDefault="00E34CEC" w:rsidP="007D2F2F">
      <w:pPr>
        <w:pStyle w:val="NoSpacing"/>
        <w:rPr>
          <w:rFonts w:ascii="Segoe UI" w:hAnsi="Segoe UI" w:cs="Segoe UI"/>
          <w:b/>
          <w:bCs/>
        </w:rPr>
      </w:pPr>
    </w:p>
    <w:p w14:paraId="49E6EA75" w14:textId="1F98C866" w:rsidR="004A566E" w:rsidRPr="00E34CEC" w:rsidRDefault="004A566E" w:rsidP="007D2F2F">
      <w:pPr>
        <w:pStyle w:val="NoSpacing"/>
        <w:rPr>
          <w:rFonts w:ascii="Segoe UI" w:hAnsi="Segoe UI" w:cs="Segoe UI"/>
          <w:b/>
          <w:bCs/>
        </w:rPr>
      </w:pPr>
      <w:r w:rsidRPr="00E34CEC">
        <w:rPr>
          <w:rFonts w:ascii="Segoe UI" w:hAnsi="Segoe UI" w:cs="Segoe UI"/>
          <w:b/>
          <w:bCs/>
        </w:rPr>
        <w:lastRenderedPageBreak/>
        <w:t>Why is logistics a great sector to work in?</w:t>
      </w:r>
    </w:p>
    <w:p w14:paraId="515F165E" w14:textId="51CEB84E" w:rsidR="00AB61E7" w:rsidRPr="00E34CEC" w:rsidRDefault="00B25810" w:rsidP="007D2F2F">
      <w:pPr>
        <w:pStyle w:val="NoSpacing"/>
        <w:rPr>
          <w:rFonts w:ascii="Segoe UI" w:hAnsi="Segoe UI" w:cs="Segoe UI"/>
        </w:rPr>
      </w:pPr>
      <w:r w:rsidRPr="00E34CEC">
        <w:rPr>
          <w:rFonts w:ascii="Segoe UI" w:hAnsi="Segoe UI" w:cs="Segoe UI"/>
        </w:rPr>
        <w:t>For me logistics is a fantastic area of work to get into, when I first joined, I didn’t realise how many different skills and training I would learn during my time with GXO. There are a range of different channels of work you can specify into which</w:t>
      </w:r>
      <w:r w:rsidR="00264134" w:rsidRPr="00E34CEC">
        <w:rPr>
          <w:rFonts w:ascii="Segoe UI" w:hAnsi="Segoe UI" w:cs="Segoe UI"/>
        </w:rPr>
        <w:t>ever</w:t>
      </w:r>
      <w:r w:rsidRPr="00E34CEC">
        <w:rPr>
          <w:rFonts w:ascii="Segoe UI" w:hAnsi="Segoe UI" w:cs="Segoe UI"/>
        </w:rPr>
        <w:t xml:space="preserve"> suit you best. It constantly everchanging so you’ll be </w:t>
      </w:r>
      <w:r w:rsidR="00C7646A" w:rsidRPr="00E34CEC">
        <w:rPr>
          <w:rFonts w:ascii="Segoe UI" w:hAnsi="Segoe UI" w:cs="Segoe UI"/>
        </w:rPr>
        <w:t xml:space="preserve">learning </w:t>
      </w:r>
      <w:r w:rsidRPr="00E34CEC">
        <w:rPr>
          <w:rFonts w:ascii="Segoe UI" w:hAnsi="Segoe UI" w:cs="Segoe UI"/>
        </w:rPr>
        <w:t xml:space="preserve">new things </w:t>
      </w:r>
      <w:r w:rsidR="00AB61E7" w:rsidRPr="00E34CEC">
        <w:rPr>
          <w:rFonts w:ascii="Segoe UI" w:hAnsi="Segoe UI" w:cs="Segoe UI"/>
        </w:rPr>
        <w:t xml:space="preserve">every day you come to work. The site I currently work is the flagship site for the UK. Its almost fully automated which has increased accuracy and efficiency. </w:t>
      </w:r>
    </w:p>
    <w:p w14:paraId="12647F03" w14:textId="661A2048" w:rsidR="7C4B62C9" w:rsidRPr="00E34CEC" w:rsidRDefault="7C4B62C9" w:rsidP="007D2F2F">
      <w:pPr>
        <w:pStyle w:val="NoSpacing"/>
        <w:rPr>
          <w:rFonts w:ascii="Segoe UI" w:hAnsi="Segoe UI" w:cs="Segoe UI"/>
        </w:rPr>
      </w:pPr>
    </w:p>
    <w:sectPr w:rsidR="7C4B62C9" w:rsidRPr="00E34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EE6148"/>
    <w:rsid w:val="00264134"/>
    <w:rsid w:val="00304397"/>
    <w:rsid w:val="00324544"/>
    <w:rsid w:val="004126C7"/>
    <w:rsid w:val="004A566E"/>
    <w:rsid w:val="00677F53"/>
    <w:rsid w:val="007D2F2F"/>
    <w:rsid w:val="008C25F0"/>
    <w:rsid w:val="00AB61E7"/>
    <w:rsid w:val="00B25810"/>
    <w:rsid w:val="00C15BEE"/>
    <w:rsid w:val="00C7646A"/>
    <w:rsid w:val="00E34CEC"/>
    <w:rsid w:val="0435F73F"/>
    <w:rsid w:val="05D1C7A0"/>
    <w:rsid w:val="07EE6148"/>
    <w:rsid w:val="0C48F6AA"/>
    <w:rsid w:val="1F96BB36"/>
    <w:rsid w:val="21328B97"/>
    <w:rsid w:val="3549AFE2"/>
    <w:rsid w:val="37D155B0"/>
    <w:rsid w:val="388150A4"/>
    <w:rsid w:val="3D54C1C7"/>
    <w:rsid w:val="3FE4551B"/>
    <w:rsid w:val="43C4034B"/>
    <w:rsid w:val="4E56BAFE"/>
    <w:rsid w:val="5318F14A"/>
    <w:rsid w:val="54B4C1AB"/>
    <w:rsid w:val="598832CE"/>
    <w:rsid w:val="59A15B2B"/>
    <w:rsid w:val="5CD8FBED"/>
    <w:rsid w:val="65A5800B"/>
    <w:rsid w:val="6666B5D6"/>
    <w:rsid w:val="68DD20CD"/>
    <w:rsid w:val="6A21B8B1"/>
    <w:rsid w:val="701585A2"/>
    <w:rsid w:val="74E8F6C5"/>
    <w:rsid w:val="7684C726"/>
    <w:rsid w:val="76C0A19F"/>
    <w:rsid w:val="77709C93"/>
    <w:rsid w:val="7C2AE559"/>
    <w:rsid w:val="7C4B6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E6148"/>
  <w15:chartTrackingRefBased/>
  <w15:docId w15:val="{878B66A3-8D62-4C43-9D72-C14C5BDB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2F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A23119EABE8441BEF26956ACFE73B7" ma:contentTypeVersion="7" ma:contentTypeDescription="Create a new document." ma:contentTypeScope="" ma:versionID="3961e2c53638b83107ea2020bdaebf58">
  <xsd:schema xmlns:xsd="http://www.w3.org/2001/XMLSchema" xmlns:xs="http://www.w3.org/2001/XMLSchema" xmlns:p="http://schemas.microsoft.com/office/2006/metadata/properties" xmlns:ns3="17fba475-7b74-4fc9-bbb1-2113ac391e9a" xmlns:ns4="f3fd2e3a-9f3f-4f9e-baf9-84291cc22f45" targetNamespace="http://schemas.microsoft.com/office/2006/metadata/properties" ma:root="true" ma:fieldsID="d6263bbcd7c055fe5f3e391c32de7b9e" ns3:_="" ns4:_="">
    <xsd:import namespace="17fba475-7b74-4fc9-bbb1-2113ac391e9a"/>
    <xsd:import namespace="f3fd2e3a-9f3f-4f9e-baf9-84291cc22f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ba475-7b74-4fc9-bbb1-2113ac391e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fd2e3a-9f3f-4f9e-baf9-84291cc22f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03250A-3247-4EEB-AFD6-08A6A9B829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0C9641-6935-45FE-92A8-24E13AB36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ba475-7b74-4fc9-bbb1-2113ac391e9a"/>
    <ds:schemaRef ds:uri="f3fd2e3a-9f3f-4f9e-baf9-84291cc22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B26309-80FA-4500-992D-42BC9268E6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Cowlishaw</dc:creator>
  <cp:keywords/>
  <dc:description/>
  <cp:lastModifiedBy>Anna Cyhan</cp:lastModifiedBy>
  <cp:revision>6</cp:revision>
  <dcterms:created xsi:type="dcterms:W3CDTF">2022-10-25T16:26:00Z</dcterms:created>
  <dcterms:modified xsi:type="dcterms:W3CDTF">2022-11-07T16:24:00Z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0x01010073A23119EABE8441BEF26956ACFE73B7</vt:lpwstr>
  </property>
</Properties>
</file>